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bCs/>
          <w:sz w:val="32"/>
          <w:szCs w:val="48"/>
        </w:rPr>
      </w:pPr>
      <w:r>
        <w:rPr>
          <w:rFonts w:hint="eastAsia" w:ascii="黑体" w:hAnsi="黑体" w:eastAsia="黑体" w:cs="黑体"/>
          <w:bCs/>
          <w:sz w:val="32"/>
          <w:szCs w:val="48"/>
        </w:rPr>
        <w:t>附件</w:t>
      </w:r>
      <w:r>
        <w:rPr>
          <w:rFonts w:hint="eastAsia" w:ascii="黑体" w:hAnsi="黑体" w:eastAsia="黑体" w:cs="黑体"/>
          <w:bCs/>
          <w:sz w:val="32"/>
          <w:szCs w:val="4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4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第一届“粮油及食品科技”摄影大赛作品登记表</w:t>
      </w:r>
    </w:p>
    <w:tbl>
      <w:tblPr>
        <w:tblStyle w:val="7"/>
        <w:tblW w:w="9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35"/>
        <w:gridCol w:w="1233"/>
        <w:gridCol w:w="777"/>
        <w:gridCol w:w="910"/>
        <w:gridCol w:w="803"/>
        <w:gridCol w:w="1018"/>
        <w:gridCol w:w="1458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4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别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族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1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474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所在部门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9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务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称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历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9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研究领域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通讯地址</w:t>
            </w:r>
          </w:p>
        </w:tc>
        <w:tc>
          <w:tcPr>
            <w:tcW w:w="4741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编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29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电子邮箱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3" w:hRule="atLeast"/>
          <w:jc w:val="center"/>
        </w:trPr>
        <w:tc>
          <w:tcPr>
            <w:tcW w:w="113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拍摄日期</w:t>
            </w:r>
            <w:r>
              <w:rPr>
                <w:rFonts w:asciiTheme="minorEastAsia" w:hAnsiTheme="minorEastAsia" w:eastAsiaTheme="minorEastAsia"/>
                <w:sz w:val="24"/>
              </w:rPr>
              <w:t>和时间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拍摄</w:t>
            </w:r>
            <w:r>
              <w:rPr>
                <w:rFonts w:asciiTheme="minorEastAsia" w:hAnsiTheme="minorEastAsia" w:eastAsiaTheme="minorEastAsia"/>
                <w:sz w:val="24"/>
              </w:rPr>
              <w:t>地点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143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摄影作品简 介</w:t>
            </w:r>
          </w:p>
        </w:tc>
        <w:tc>
          <w:tcPr>
            <w:tcW w:w="8410" w:type="dxa"/>
            <w:gridSpan w:val="7"/>
          </w:tcPr>
          <w:p>
            <w:pPr>
              <w:ind w:firstLine="464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464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535" w:hRule="atLeast"/>
          <w:jc w:val="center"/>
        </w:trPr>
        <w:tc>
          <w:tcPr>
            <w:tcW w:w="9545" w:type="dxa"/>
            <w:gridSpan w:val="8"/>
            <w:vAlign w:val="center"/>
          </w:tcPr>
          <w:p>
            <w:pPr>
              <w:ind w:firstLine="464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上述作品为个人原创，若评为获奖作品（含纪念奖），其所有权、修改权和使用权均归《粮油食品科技》杂志社所有。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涉及      □ 不涉及  </w:t>
            </w:r>
          </w:p>
          <w:p>
            <w:pPr>
              <w:ind w:left="464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肖像权    □ 著作权    □ 涉密内容    □ 其他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</w:t>
            </w:r>
          </w:p>
          <w:p>
            <w:pPr>
              <w:ind w:left="464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本人已征求相关权益人书面签字同意。</w:t>
            </w:r>
          </w:p>
          <w:p>
            <w:pPr>
              <w:ind w:firstLine="464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      作者签字：</w:t>
            </w:r>
          </w:p>
          <w:p>
            <w:pPr>
              <w:ind w:firstLine="4440" w:firstLineChars="18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相关权益人签字（若有）：</w:t>
            </w:r>
          </w:p>
          <w:p>
            <w:pPr>
              <w:ind w:firstLine="464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        日期：     年    月   日</w:t>
            </w:r>
          </w:p>
        </w:tc>
      </w:tr>
    </w:tbl>
    <w:p>
      <w:pPr>
        <w:spacing w:line="480" w:lineRule="auto"/>
        <w:rPr>
          <w:rFonts w:cs="仿宋" w:asciiTheme="minorEastAsia" w:hAnsiTheme="minorEastAsia" w:eastAsia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F1C"/>
    <w:multiLevelType w:val="multilevel"/>
    <w:tmpl w:val="447E5F1C"/>
    <w:lvl w:ilvl="0" w:tentative="0">
      <w:start w:val="3"/>
      <w:numFmt w:val="bullet"/>
      <w:lvlText w:val="□"/>
      <w:lvlJc w:val="left"/>
      <w:pPr>
        <w:ind w:left="824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30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2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4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6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8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0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2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4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04C7B"/>
    <w:rsid w:val="00136900"/>
    <w:rsid w:val="00147051"/>
    <w:rsid w:val="00176CFC"/>
    <w:rsid w:val="001B1797"/>
    <w:rsid w:val="00207215"/>
    <w:rsid w:val="00277603"/>
    <w:rsid w:val="0032327F"/>
    <w:rsid w:val="0033267C"/>
    <w:rsid w:val="003B54EC"/>
    <w:rsid w:val="003E41EC"/>
    <w:rsid w:val="004555E9"/>
    <w:rsid w:val="0049210F"/>
    <w:rsid w:val="004D04E5"/>
    <w:rsid w:val="004E58A9"/>
    <w:rsid w:val="0051015D"/>
    <w:rsid w:val="00527A46"/>
    <w:rsid w:val="00581C76"/>
    <w:rsid w:val="005B2FB8"/>
    <w:rsid w:val="005E0C28"/>
    <w:rsid w:val="005E7888"/>
    <w:rsid w:val="00632096"/>
    <w:rsid w:val="006A2EC8"/>
    <w:rsid w:val="006B623E"/>
    <w:rsid w:val="006E1C15"/>
    <w:rsid w:val="00743FEF"/>
    <w:rsid w:val="00771A93"/>
    <w:rsid w:val="007A6C20"/>
    <w:rsid w:val="00854458"/>
    <w:rsid w:val="008560B6"/>
    <w:rsid w:val="00864C6A"/>
    <w:rsid w:val="008779C2"/>
    <w:rsid w:val="008E4416"/>
    <w:rsid w:val="008F18C0"/>
    <w:rsid w:val="009B4D79"/>
    <w:rsid w:val="009C0DD7"/>
    <w:rsid w:val="009E01AF"/>
    <w:rsid w:val="00A776FD"/>
    <w:rsid w:val="00AE37B3"/>
    <w:rsid w:val="00B65027"/>
    <w:rsid w:val="00BE3769"/>
    <w:rsid w:val="00CC67C4"/>
    <w:rsid w:val="00D453B9"/>
    <w:rsid w:val="00D467A7"/>
    <w:rsid w:val="00E17FF6"/>
    <w:rsid w:val="00E50E29"/>
    <w:rsid w:val="00E7445B"/>
    <w:rsid w:val="00EF5BDF"/>
    <w:rsid w:val="00F0467B"/>
    <w:rsid w:val="00F32686"/>
    <w:rsid w:val="00F51001"/>
    <w:rsid w:val="00F5786F"/>
    <w:rsid w:val="00FF7C5B"/>
    <w:rsid w:val="02CD2110"/>
    <w:rsid w:val="050F0302"/>
    <w:rsid w:val="074F3164"/>
    <w:rsid w:val="0A336F02"/>
    <w:rsid w:val="0B347980"/>
    <w:rsid w:val="1034425E"/>
    <w:rsid w:val="164A0676"/>
    <w:rsid w:val="19234ACD"/>
    <w:rsid w:val="19BA7205"/>
    <w:rsid w:val="1AF67455"/>
    <w:rsid w:val="1C75524D"/>
    <w:rsid w:val="1E9213C5"/>
    <w:rsid w:val="20A1643B"/>
    <w:rsid w:val="21C74DC2"/>
    <w:rsid w:val="253325AC"/>
    <w:rsid w:val="259517C9"/>
    <w:rsid w:val="2D1100D6"/>
    <w:rsid w:val="2E1B2048"/>
    <w:rsid w:val="2E3B1FD0"/>
    <w:rsid w:val="324605D9"/>
    <w:rsid w:val="32BB76E1"/>
    <w:rsid w:val="32F4793F"/>
    <w:rsid w:val="35031692"/>
    <w:rsid w:val="351F11A6"/>
    <w:rsid w:val="377029F2"/>
    <w:rsid w:val="3AF639A1"/>
    <w:rsid w:val="3EE87F62"/>
    <w:rsid w:val="3F3F210E"/>
    <w:rsid w:val="41B5764B"/>
    <w:rsid w:val="422A048F"/>
    <w:rsid w:val="4519110F"/>
    <w:rsid w:val="4597435A"/>
    <w:rsid w:val="46B06791"/>
    <w:rsid w:val="46D3213C"/>
    <w:rsid w:val="47460733"/>
    <w:rsid w:val="48C66D8A"/>
    <w:rsid w:val="4B006DDA"/>
    <w:rsid w:val="4B7A6EC4"/>
    <w:rsid w:val="50EB7810"/>
    <w:rsid w:val="51AA78EB"/>
    <w:rsid w:val="56670C06"/>
    <w:rsid w:val="59622EDD"/>
    <w:rsid w:val="5AE20786"/>
    <w:rsid w:val="5B532094"/>
    <w:rsid w:val="5D146E22"/>
    <w:rsid w:val="5E1F2581"/>
    <w:rsid w:val="5E6C0B3D"/>
    <w:rsid w:val="5F325135"/>
    <w:rsid w:val="5F5013A4"/>
    <w:rsid w:val="5F544925"/>
    <w:rsid w:val="61ED2F76"/>
    <w:rsid w:val="653B4A4F"/>
    <w:rsid w:val="654C0BDA"/>
    <w:rsid w:val="6C1D1A75"/>
    <w:rsid w:val="6CBA38D5"/>
    <w:rsid w:val="6CCA2406"/>
    <w:rsid w:val="6F9F3C79"/>
    <w:rsid w:val="70B46AAA"/>
    <w:rsid w:val="734E587A"/>
    <w:rsid w:val="75B04C7B"/>
    <w:rsid w:val="78841FB5"/>
    <w:rsid w:val="7D2134D7"/>
    <w:rsid w:val="7F4537EA"/>
    <w:rsid w:val="7F97205F"/>
    <w:rsid w:val="7F9C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">
    <w:name w:val="批注框文本 Char"/>
    <w:basedOn w:val="8"/>
    <w:link w:val="3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439D7E-DE8C-4D55-A974-9A8CB88C8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3</TotalTime>
  <ScaleCrop>false</ScaleCrop>
  <LinksUpToDate>false</LinksUpToDate>
  <CharactersWithSpaces>423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2019-09-05T08:52:00Z</dcterms:created>
  <dc:creator>哆啦A梦</dc:creator>
  <cp:lastModifiedBy>哆啦A梦</cp:lastModifiedBy>
  <cp:lastPrinted>2019-09-05T05:47:00Z</cp:lastPrinted>
  <dcterms:modified xsi:type="dcterms:W3CDTF">2019-09-05T09:03:48Z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