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790" w:rsidRPr="00F65A6F" w:rsidRDefault="005A7790" w:rsidP="00F65A6F">
      <w:pPr>
        <w:spacing w:line="580" w:lineRule="exact"/>
        <w:jc w:val="center"/>
        <w:rPr>
          <w:rFonts w:ascii="方正小标宋简体" w:eastAsia="方正小标宋简体" w:hint="eastAsia"/>
          <w:sz w:val="30"/>
          <w:szCs w:val="30"/>
        </w:rPr>
      </w:pPr>
      <w:r w:rsidRPr="00F65A6F">
        <w:rPr>
          <w:rFonts w:ascii="方正小标宋简体" w:eastAsia="方正小标宋简体" w:hint="eastAsia"/>
          <w:sz w:val="30"/>
          <w:szCs w:val="30"/>
        </w:rPr>
        <w:t>国家卫生健康委办公厅关于公开征集2021年度食品安全国家标准立项建议的通知</w:t>
      </w:r>
    </w:p>
    <w:p w:rsidR="005A7790" w:rsidRPr="00F65A6F" w:rsidRDefault="005A7790" w:rsidP="00F65A6F">
      <w:pPr>
        <w:spacing w:line="580" w:lineRule="exact"/>
        <w:jc w:val="center"/>
        <w:rPr>
          <w:rFonts w:ascii="楷体_GB2312" w:eastAsia="楷体_GB2312" w:hint="eastAsia"/>
          <w:sz w:val="28"/>
          <w:szCs w:val="28"/>
        </w:rPr>
      </w:pPr>
      <w:r w:rsidRPr="00F65A6F">
        <w:rPr>
          <w:rFonts w:ascii="楷体_GB2312" w:eastAsia="楷体_GB2312" w:hint="eastAsia"/>
          <w:sz w:val="28"/>
          <w:szCs w:val="28"/>
        </w:rPr>
        <w:t>发布时间： 2021-01-27 来源 食品安全标准与监测评估司</w:t>
      </w:r>
    </w:p>
    <w:p w:rsidR="005A7790" w:rsidRPr="00F65A6F" w:rsidRDefault="005A7790" w:rsidP="00F65A6F">
      <w:pPr>
        <w:spacing w:line="580" w:lineRule="exact"/>
        <w:jc w:val="center"/>
        <w:rPr>
          <w:rFonts w:ascii="楷体_GB2312" w:eastAsia="楷体_GB2312" w:hint="eastAsia"/>
          <w:sz w:val="28"/>
          <w:szCs w:val="28"/>
        </w:rPr>
      </w:pPr>
      <w:r w:rsidRPr="00F65A6F">
        <w:rPr>
          <w:rFonts w:ascii="楷体_GB2312" w:eastAsia="楷体_GB2312" w:hint="eastAsia"/>
          <w:sz w:val="28"/>
          <w:szCs w:val="28"/>
        </w:rPr>
        <w:t>国卫办食品函〔2021〕35 号</w:t>
      </w:r>
    </w:p>
    <w:p w:rsidR="005A7790" w:rsidRDefault="005A7790" w:rsidP="00F65A6F">
      <w:pPr>
        <w:spacing w:line="580" w:lineRule="exact"/>
      </w:pPr>
    </w:p>
    <w:p w:rsidR="005A7790" w:rsidRPr="005A7790" w:rsidRDefault="005A7790" w:rsidP="00F65A6F">
      <w:pPr>
        <w:spacing w:line="580" w:lineRule="exact"/>
        <w:rPr>
          <w:rFonts w:ascii="仿宋_GB2312" w:eastAsia="仿宋_GB2312" w:hint="eastAsia"/>
          <w:sz w:val="32"/>
          <w:szCs w:val="32"/>
        </w:rPr>
      </w:pPr>
      <w:r w:rsidRPr="005A7790">
        <w:rPr>
          <w:rFonts w:ascii="仿宋_GB2312" w:eastAsia="仿宋_GB2312" w:hint="eastAsia"/>
          <w:sz w:val="32"/>
          <w:szCs w:val="32"/>
        </w:rPr>
        <w:t>工业和信息化部、农业农村部、海关总署、市场监管总局办公厅，国家粮食和储备局、标准委、认监委办公室，各有关单位：</w:t>
      </w:r>
      <w:r w:rsidR="00F65A6F" w:rsidRPr="005A7790">
        <w:rPr>
          <w:rFonts w:ascii="仿宋_GB2312" w:eastAsia="仿宋_GB2312" w:hint="eastAsia"/>
          <w:sz w:val="32"/>
          <w:szCs w:val="32"/>
        </w:rPr>
        <w:t xml:space="preserve"> </w:t>
      </w:r>
    </w:p>
    <w:p w:rsidR="005A7790" w:rsidRPr="005A7790" w:rsidRDefault="005A7790" w:rsidP="00F65A6F">
      <w:pPr>
        <w:spacing w:line="580" w:lineRule="exact"/>
        <w:ind w:firstLineChars="200" w:firstLine="640"/>
        <w:rPr>
          <w:rFonts w:ascii="仿宋_GB2312" w:eastAsia="仿宋_GB2312" w:hint="eastAsia"/>
          <w:sz w:val="32"/>
          <w:szCs w:val="32"/>
        </w:rPr>
      </w:pPr>
      <w:r w:rsidRPr="005A7790">
        <w:rPr>
          <w:rFonts w:ascii="仿宋_GB2312" w:eastAsia="仿宋_GB2312" w:hint="eastAsia"/>
          <w:sz w:val="32"/>
          <w:szCs w:val="32"/>
        </w:rPr>
        <w:t>为深入贯彻落实习近平总书记关于食品安全“最严谨的标准”要求，做好食品安全国家标准制定、修订工作，根据《食品安全法》有关规定，现公开征集2021年度食品安全国家标准立项建议。具体要求如下：</w:t>
      </w:r>
    </w:p>
    <w:p w:rsidR="005A7790" w:rsidRPr="005A7790" w:rsidRDefault="005A7790" w:rsidP="00F65A6F">
      <w:pPr>
        <w:spacing w:line="580" w:lineRule="exact"/>
        <w:ind w:firstLineChars="200" w:firstLine="640"/>
        <w:rPr>
          <w:rFonts w:ascii="仿宋_GB2312" w:eastAsia="仿宋_GB2312" w:hint="eastAsia"/>
          <w:sz w:val="32"/>
          <w:szCs w:val="32"/>
        </w:rPr>
      </w:pPr>
      <w:r w:rsidRPr="005A7790">
        <w:rPr>
          <w:rFonts w:ascii="仿宋_GB2312" w:eastAsia="仿宋_GB2312" w:hint="eastAsia"/>
          <w:sz w:val="32"/>
          <w:szCs w:val="32"/>
        </w:rPr>
        <w:t>一、立项范围和安排</w:t>
      </w:r>
    </w:p>
    <w:p w:rsidR="005A7790" w:rsidRPr="005A7790" w:rsidRDefault="005A7790" w:rsidP="00F65A6F">
      <w:pPr>
        <w:spacing w:line="580" w:lineRule="exact"/>
        <w:ind w:firstLineChars="200" w:firstLine="640"/>
        <w:rPr>
          <w:rFonts w:ascii="仿宋_GB2312" w:eastAsia="仿宋_GB2312" w:hint="eastAsia"/>
          <w:sz w:val="32"/>
          <w:szCs w:val="32"/>
        </w:rPr>
      </w:pPr>
      <w:r w:rsidRPr="005A7790">
        <w:rPr>
          <w:rFonts w:ascii="仿宋_GB2312" w:eastAsia="仿宋_GB2312" w:hint="eastAsia"/>
          <w:sz w:val="32"/>
          <w:szCs w:val="32"/>
        </w:rPr>
        <w:t>（一）建议立项制定、修订的食品安全国家标准，应当符合《食品安全法》第二十六条规定，以提高标准质量、保障公众健康、促进产业发展为目的，优先制定、修订风险防控急需的食品安全标准,着重解决食品安全风险评估结果证明存在的食品安全问题。</w:t>
      </w:r>
    </w:p>
    <w:p w:rsidR="005A7790" w:rsidRPr="005A7790" w:rsidRDefault="005A7790" w:rsidP="00F65A6F">
      <w:pPr>
        <w:spacing w:line="580" w:lineRule="exact"/>
        <w:ind w:firstLineChars="200" w:firstLine="640"/>
        <w:rPr>
          <w:rFonts w:ascii="仿宋_GB2312" w:eastAsia="仿宋_GB2312" w:hint="eastAsia"/>
          <w:sz w:val="32"/>
          <w:szCs w:val="32"/>
        </w:rPr>
      </w:pPr>
      <w:r w:rsidRPr="005A7790">
        <w:rPr>
          <w:rFonts w:ascii="仿宋_GB2312" w:eastAsia="仿宋_GB2312" w:hint="eastAsia"/>
          <w:sz w:val="32"/>
          <w:szCs w:val="32"/>
        </w:rPr>
        <w:t>（二）统筹推进标准制修订，以基于风险原则和增强可执行性为目的，进一步完善现有标准体系，确定制修订重点领域，启动20余项急需标准制修订。开展食品安全通用标准的系统性回顾和修订，严控新标准立项。继续推进食品中污染物限量、致病菌限量、食品添加剂使用、标签标识等通用标准的再评估和修订，</w:t>
      </w:r>
      <w:r w:rsidRPr="005A7790">
        <w:rPr>
          <w:rFonts w:ascii="仿宋_GB2312" w:eastAsia="仿宋_GB2312" w:hint="eastAsia"/>
          <w:sz w:val="32"/>
          <w:szCs w:val="32"/>
        </w:rPr>
        <w:lastRenderedPageBreak/>
        <w:t>增补检验方法标准，强化标准立项与食品安全风险监测、风险评估的衔接,使标准范围覆盖我国主要食品类别，涵盖已知安全风险因素，契合国际先进风险管理理念和我国发展实际。</w:t>
      </w:r>
    </w:p>
    <w:p w:rsidR="005A7790" w:rsidRPr="005A7790" w:rsidRDefault="005A7790" w:rsidP="00F65A6F">
      <w:pPr>
        <w:spacing w:line="580" w:lineRule="exact"/>
        <w:ind w:firstLineChars="200" w:firstLine="640"/>
        <w:rPr>
          <w:rFonts w:ascii="仿宋_GB2312" w:eastAsia="仿宋_GB2312" w:hint="eastAsia"/>
          <w:sz w:val="32"/>
          <w:szCs w:val="32"/>
        </w:rPr>
      </w:pPr>
      <w:r w:rsidRPr="005A7790">
        <w:rPr>
          <w:rFonts w:ascii="仿宋_GB2312" w:eastAsia="仿宋_GB2312" w:hint="eastAsia"/>
          <w:sz w:val="32"/>
          <w:szCs w:val="32"/>
        </w:rPr>
        <w:t>（三）农药兽药残留限量及检验方法标准立项建议由农业农村部门另行征集。</w:t>
      </w:r>
    </w:p>
    <w:p w:rsidR="005A7790" w:rsidRPr="005A7790" w:rsidRDefault="005A7790" w:rsidP="00F65A6F">
      <w:pPr>
        <w:spacing w:line="580" w:lineRule="exact"/>
        <w:ind w:firstLineChars="200" w:firstLine="640"/>
        <w:rPr>
          <w:rFonts w:ascii="仿宋_GB2312" w:eastAsia="仿宋_GB2312" w:hint="eastAsia"/>
          <w:sz w:val="32"/>
          <w:szCs w:val="32"/>
        </w:rPr>
      </w:pPr>
      <w:r w:rsidRPr="005A7790">
        <w:rPr>
          <w:rFonts w:ascii="仿宋_GB2312" w:eastAsia="仿宋_GB2312" w:hint="eastAsia"/>
          <w:sz w:val="32"/>
          <w:szCs w:val="32"/>
        </w:rPr>
        <w:t>二、立项申报要求</w:t>
      </w:r>
    </w:p>
    <w:p w:rsidR="005A7790" w:rsidRPr="005A7790" w:rsidRDefault="005A7790" w:rsidP="00F65A6F">
      <w:pPr>
        <w:spacing w:line="580" w:lineRule="exact"/>
        <w:ind w:firstLineChars="200" w:firstLine="640"/>
        <w:rPr>
          <w:rFonts w:ascii="仿宋_GB2312" w:eastAsia="仿宋_GB2312" w:hint="eastAsia"/>
          <w:sz w:val="32"/>
          <w:szCs w:val="32"/>
        </w:rPr>
      </w:pPr>
      <w:r w:rsidRPr="005A7790">
        <w:rPr>
          <w:rFonts w:ascii="仿宋_GB2312" w:eastAsia="仿宋_GB2312" w:hint="eastAsia"/>
          <w:sz w:val="32"/>
          <w:szCs w:val="32"/>
        </w:rPr>
        <w:t>（一）立项建议必须是公众健康保护和风险管理所急需。具体包括：对公众健康保护的重大意义、解决的主要食品安全问题、立项的背景和理由、适用范围和技术要求、国内外产业发展情况、国内外法规标准情况、对产业发展可能产生的影响，推荐的标准起草单位等。</w:t>
      </w:r>
    </w:p>
    <w:p w:rsidR="005A7790" w:rsidRPr="005A7790" w:rsidRDefault="005A7790" w:rsidP="00F65A6F">
      <w:pPr>
        <w:spacing w:line="580" w:lineRule="exact"/>
        <w:ind w:firstLineChars="200" w:firstLine="640"/>
        <w:rPr>
          <w:rFonts w:ascii="仿宋_GB2312" w:eastAsia="仿宋_GB2312" w:hint="eastAsia"/>
          <w:sz w:val="32"/>
          <w:szCs w:val="32"/>
        </w:rPr>
      </w:pPr>
      <w:r w:rsidRPr="005A7790">
        <w:rPr>
          <w:rFonts w:ascii="仿宋_GB2312" w:eastAsia="仿宋_GB2312" w:hint="eastAsia"/>
          <w:sz w:val="32"/>
          <w:szCs w:val="32"/>
        </w:rPr>
        <w:t>任何公民、法人和其他组织都可以提出食品安全国家标准立项建议。</w:t>
      </w:r>
    </w:p>
    <w:p w:rsidR="005A7790" w:rsidRPr="005A7790" w:rsidRDefault="005A7790" w:rsidP="00F65A6F">
      <w:pPr>
        <w:spacing w:line="580" w:lineRule="exact"/>
        <w:ind w:firstLineChars="200" w:firstLine="640"/>
        <w:rPr>
          <w:rFonts w:ascii="仿宋_GB2312" w:eastAsia="仿宋_GB2312" w:hint="eastAsia"/>
          <w:sz w:val="32"/>
          <w:szCs w:val="32"/>
        </w:rPr>
      </w:pPr>
      <w:r w:rsidRPr="005A7790">
        <w:rPr>
          <w:rFonts w:ascii="仿宋_GB2312" w:eastAsia="仿宋_GB2312" w:hint="eastAsia"/>
          <w:sz w:val="32"/>
          <w:szCs w:val="32"/>
        </w:rPr>
        <w:t>（二）立项建议要有充分的科学依据，能够解决经食品安全风险评估证明存在的食品安全问题。具体包括：现有市场监督抽检、行业和企业调查数据、相关毒理学资料、膳食暴露等数据信息，现有食品安全风险监测和评估依据等。</w:t>
      </w:r>
    </w:p>
    <w:p w:rsidR="005A7790" w:rsidRPr="005A7790" w:rsidRDefault="005A7790" w:rsidP="00F65A6F">
      <w:pPr>
        <w:spacing w:line="580" w:lineRule="exact"/>
        <w:ind w:firstLineChars="200" w:firstLine="640"/>
        <w:rPr>
          <w:rFonts w:ascii="仿宋_GB2312" w:eastAsia="仿宋_GB2312" w:hint="eastAsia"/>
          <w:sz w:val="32"/>
          <w:szCs w:val="32"/>
        </w:rPr>
      </w:pPr>
      <w:r w:rsidRPr="005A7790">
        <w:rPr>
          <w:rFonts w:ascii="仿宋_GB2312" w:eastAsia="仿宋_GB2312" w:hint="eastAsia"/>
          <w:sz w:val="32"/>
          <w:szCs w:val="32"/>
        </w:rPr>
        <w:t>（三）立项建议应当符合食品安全法律法规的规定和社会稳定风险评估依据。具体包括：符合我国现行法律、法规规定，可能引发社会风险的程度、国际影响等情况。</w:t>
      </w:r>
    </w:p>
    <w:p w:rsidR="005A7790" w:rsidRPr="005A7790" w:rsidRDefault="005A7790" w:rsidP="00F65A6F">
      <w:pPr>
        <w:spacing w:line="580" w:lineRule="exact"/>
        <w:ind w:firstLineChars="200" w:firstLine="640"/>
        <w:rPr>
          <w:rFonts w:ascii="仿宋_GB2312" w:eastAsia="仿宋_GB2312" w:hint="eastAsia"/>
          <w:sz w:val="32"/>
          <w:szCs w:val="32"/>
        </w:rPr>
      </w:pPr>
      <w:r w:rsidRPr="005A7790">
        <w:rPr>
          <w:rFonts w:ascii="仿宋_GB2312" w:eastAsia="仿宋_GB2312" w:hint="eastAsia"/>
          <w:sz w:val="32"/>
          <w:szCs w:val="32"/>
        </w:rPr>
        <w:t>（四）立项建议应当推荐不少于3家候选项目承担单位。标准项目承担单位应具备起草食品安全国家标准所需的技术能力</w:t>
      </w:r>
      <w:r w:rsidRPr="005A7790">
        <w:rPr>
          <w:rFonts w:ascii="仿宋_GB2312" w:eastAsia="仿宋_GB2312" w:hint="eastAsia"/>
          <w:sz w:val="32"/>
          <w:szCs w:val="32"/>
        </w:rPr>
        <w:lastRenderedPageBreak/>
        <w:t>和水平；能够组织开展食品安全国家标准制定、修订所需要的技术工作；在承担项目所涉及的领域内无利益冲突；能够提供食品安全国家标准制定、修订工作所需人员、经费、科研等方面的资源和保障条件，为非企业法人单位；承担过食品安全国家标准项目的，能够按照要求完成相关起草任务。</w:t>
      </w:r>
    </w:p>
    <w:p w:rsidR="005A7790" w:rsidRPr="005A7790" w:rsidRDefault="005A7790" w:rsidP="00F65A6F">
      <w:pPr>
        <w:spacing w:line="580" w:lineRule="exact"/>
        <w:ind w:firstLineChars="200" w:firstLine="640"/>
        <w:rPr>
          <w:rFonts w:ascii="仿宋_GB2312" w:eastAsia="仿宋_GB2312" w:hint="eastAsia"/>
          <w:sz w:val="32"/>
          <w:szCs w:val="32"/>
        </w:rPr>
      </w:pPr>
      <w:r w:rsidRPr="005A7790">
        <w:rPr>
          <w:rFonts w:ascii="仿宋_GB2312" w:eastAsia="仿宋_GB2312" w:hint="eastAsia"/>
          <w:sz w:val="32"/>
          <w:szCs w:val="32"/>
        </w:rPr>
        <w:t>标准项目负责人由标准项目承担单位指定，应当在食品安全及相关领域具有较高的造诣和业务水平，熟悉国内外食品安全相关法律法规和食品安全标准。</w:t>
      </w:r>
    </w:p>
    <w:p w:rsidR="005A7790" w:rsidRPr="005A7790" w:rsidRDefault="005A7790" w:rsidP="00F65A6F">
      <w:pPr>
        <w:spacing w:line="580" w:lineRule="exact"/>
        <w:ind w:firstLineChars="200" w:firstLine="640"/>
        <w:rPr>
          <w:rFonts w:ascii="仿宋_GB2312" w:eastAsia="仿宋_GB2312" w:hint="eastAsia"/>
          <w:sz w:val="32"/>
          <w:szCs w:val="32"/>
        </w:rPr>
      </w:pPr>
      <w:r w:rsidRPr="005A7790">
        <w:rPr>
          <w:rFonts w:ascii="仿宋_GB2312" w:eastAsia="仿宋_GB2312" w:hint="eastAsia"/>
          <w:sz w:val="32"/>
          <w:szCs w:val="32"/>
        </w:rPr>
        <w:t>三、报送程序与时限</w:t>
      </w:r>
    </w:p>
    <w:p w:rsidR="005A7790" w:rsidRPr="005A7790" w:rsidRDefault="005A7790" w:rsidP="00F65A6F">
      <w:pPr>
        <w:spacing w:line="580" w:lineRule="exact"/>
        <w:ind w:firstLineChars="200" w:firstLine="640"/>
        <w:rPr>
          <w:rFonts w:ascii="仿宋_GB2312" w:eastAsia="仿宋_GB2312" w:hint="eastAsia"/>
          <w:sz w:val="32"/>
          <w:szCs w:val="32"/>
        </w:rPr>
      </w:pPr>
      <w:r w:rsidRPr="005A7790">
        <w:rPr>
          <w:rFonts w:ascii="仿宋_GB2312" w:eastAsia="仿宋_GB2312" w:hint="eastAsia"/>
          <w:sz w:val="32"/>
          <w:szCs w:val="32"/>
        </w:rPr>
        <w:t>（一）各单位、组织或个人提出的立项建议（农兽药残留标准及屠宰规程除外）需通过网络向食品安全国家标准审评委员会秘书处办公室报送。</w:t>
      </w:r>
    </w:p>
    <w:p w:rsidR="005A7790" w:rsidRPr="005A7790" w:rsidRDefault="005A7790" w:rsidP="00F65A6F">
      <w:pPr>
        <w:spacing w:line="580" w:lineRule="exact"/>
        <w:ind w:firstLineChars="200" w:firstLine="640"/>
        <w:rPr>
          <w:rFonts w:ascii="仿宋_GB2312" w:eastAsia="仿宋_GB2312" w:hint="eastAsia"/>
          <w:sz w:val="32"/>
          <w:szCs w:val="32"/>
        </w:rPr>
      </w:pPr>
      <w:r w:rsidRPr="005A7790">
        <w:rPr>
          <w:rFonts w:ascii="仿宋_GB2312" w:eastAsia="仿宋_GB2312" w:hint="eastAsia"/>
          <w:sz w:val="32"/>
          <w:szCs w:val="32"/>
        </w:rPr>
        <w:t>报送方式：登录httpsbzlx.cfsa.net.cn进入“食品安全国家标准立项建议征集系统”，按照系统提示的流程在线填写食品安全国家标准立项建议书。如对报送程序有疑问，可咨询食品安全国家标准审评委员会秘书处办公室（电话：010—52165465）。</w:t>
      </w:r>
    </w:p>
    <w:p w:rsidR="005A7790" w:rsidRPr="005A7790" w:rsidRDefault="005A7790" w:rsidP="00F65A6F">
      <w:pPr>
        <w:spacing w:line="580" w:lineRule="exact"/>
        <w:ind w:firstLineChars="200" w:firstLine="640"/>
        <w:rPr>
          <w:rFonts w:ascii="仿宋_GB2312" w:eastAsia="仿宋_GB2312" w:hint="eastAsia"/>
          <w:sz w:val="32"/>
          <w:szCs w:val="32"/>
        </w:rPr>
      </w:pPr>
      <w:r w:rsidRPr="005A7790">
        <w:rPr>
          <w:rFonts w:ascii="仿宋_GB2312" w:eastAsia="仿宋_GB2312" w:hint="eastAsia"/>
          <w:sz w:val="32"/>
          <w:szCs w:val="32"/>
        </w:rPr>
        <w:t>（二）报送截止日期为2021年2月19日。</w:t>
      </w:r>
    </w:p>
    <w:p w:rsidR="005A7790" w:rsidRPr="005A7790" w:rsidRDefault="005A7790" w:rsidP="003D30F8">
      <w:pPr>
        <w:spacing w:line="580" w:lineRule="exact"/>
        <w:ind w:firstLineChars="44" w:firstLine="141"/>
        <w:rPr>
          <w:rFonts w:ascii="仿宋_GB2312" w:eastAsia="仿宋_GB2312" w:hint="eastAsia"/>
          <w:sz w:val="32"/>
          <w:szCs w:val="32"/>
        </w:rPr>
      </w:pPr>
      <w:r w:rsidRPr="005A7790">
        <w:rPr>
          <w:rFonts w:ascii="仿宋_GB2312" w:eastAsia="仿宋_GB2312" w:hint="eastAsia"/>
          <w:sz w:val="32"/>
          <w:szCs w:val="32"/>
        </w:rPr>
        <w:t>                                                                                                                                          </w:t>
      </w:r>
      <w:r w:rsidR="003D30F8">
        <w:rPr>
          <w:rFonts w:ascii="仿宋_GB2312" w:eastAsia="仿宋_GB2312" w:hint="eastAsia"/>
          <w:sz w:val="32"/>
          <w:szCs w:val="32"/>
        </w:rPr>
        <w:t xml:space="preserve">             </w:t>
      </w:r>
      <w:bookmarkStart w:id="0" w:name="_GoBack"/>
      <w:bookmarkEnd w:id="0"/>
      <w:r w:rsidRPr="005A7790">
        <w:rPr>
          <w:rFonts w:ascii="仿宋_GB2312" w:eastAsia="仿宋_GB2312" w:hint="eastAsia"/>
          <w:sz w:val="32"/>
          <w:szCs w:val="32"/>
        </w:rPr>
        <w:t>国家卫生健康委办公厅</w:t>
      </w:r>
    </w:p>
    <w:p w:rsidR="005A7790" w:rsidRPr="005A7790" w:rsidRDefault="005A7790" w:rsidP="00F65A6F">
      <w:pPr>
        <w:spacing w:line="580" w:lineRule="exact"/>
        <w:ind w:firstLineChars="200" w:firstLine="640"/>
        <w:rPr>
          <w:rFonts w:ascii="仿宋_GB2312" w:eastAsia="仿宋_GB2312" w:hint="eastAsia"/>
          <w:sz w:val="32"/>
          <w:szCs w:val="32"/>
        </w:rPr>
      </w:pPr>
      <w:r w:rsidRPr="005A7790">
        <w:rPr>
          <w:rFonts w:ascii="仿宋_GB2312" w:eastAsia="仿宋_GB2312" w:hint="eastAsia"/>
          <w:sz w:val="32"/>
          <w:szCs w:val="32"/>
        </w:rPr>
        <w:t>2021年1月21日</w:t>
      </w:r>
    </w:p>
    <w:p w:rsidR="00E93C8A" w:rsidRPr="005A7790" w:rsidRDefault="005A7790" w:rsidP="00F65A6F">
      <w:pPr>
        <w:spacing w:line="580" w:lineRule="exact"/>
        <w:ind w:firstLineChars="200" w:firstLine="640"/>
        <w:rPr>
          <w:rFonts w:ascii="仿宋_GB2312" w:eastAsia="仿宋_GB2312" w:hint="eastAsia"/>
          <w:sz w:val="32"/>
          <w:szCs w:val="32"/>
        </w:rPr>
      </w:pPr>
      <w:r w:rsidRPr="005A7790">
        <w:rPr>
          <w:rFonts w:ascii="仿宋_GB2312" w:eastAsia="仿宋_GB2312" w:hint="eastAsia"/>
          <w:sz w:val="32"/>
          <w:szCs w:val="32"/>
        </w:rPr>
        <w:t> </w:t>
      </w:r>
    </w:p>
    <w:sectPr w:rsidR="00E93C8A" w:rsidRPr="005A7790" w:rsidSect="005A7790">
      <w:pgSz w:w="11906" w:h="16838"/>
      <w:pgMar w:top="2098" w:right="1531" w:bottom="153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BD5" w:rsidRDefault="00353BD5" w:rsidP="005A7790">
      <w:r>
        <w:separator/>
      </w:r>
    </w:p>
  </w:endnote>
  <w:endnote w:type="continuationSeparator" w:id="0">
    <w:p w:rsidR="00353BD5" w:rsidRDefault="00353BD5" w:rsidP="005A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BD5" w:rsidRDefault="00353BD5" w:rsidP="005A7790">
      <w:r>
        <w:separator/>
      </w:r>
    </w:p>
  </w:footnote>
  <w:footnote w:type="continuationSeparator" w:id="0">
    <w:p w:rsidR="00353BD5" w:rsidRDefault="00353BD5" w:rsidP="005A7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B4F"/>
    <w:rsid w:val="00353BD5"/>
    <w:rsid w:val="003D30F8"/>
    <w:rsid w:val="005A7790"/>
    <w:rsid w:val="00723B4F"/>
    <w:rsid w:val="00E93C8A"/>
    <w:rsid w:val="00F65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571EB"/>
  <w15:chartTrackingRefBased/>
  <w15:docId w15:val="{941B24F6-62D0-4C44-9220-10A6078E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7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7790"/>
    <w:rPr>
      <w:sz w:val="18"/>
      <w:szCs w:val="18"/>
    </w:rPr>
  </w:style>
  <w:style w:type="paragraph" w:styleId="a5">
    <w:name w:val="footer"/>
    <w:basedOn w:val="a"/>
    <w:link w:val="a6"/>
    <w:uiPriority w:val="99"/>
    <w:unhideWhenUsed/>
    <w:rsid w:val="005A7790"/>
    <w:pPr>
      <w:tabs>
        <w:tab w:val="center" w:pos="4153"/>
        <w:tab w:val="right" w:pos="8306"/>
      </w:tabs>
      <w:snapToGrid w:val="0"/>
      <w:jc w:val="left"/>
    </w:pPr>
    <w:rPr>
      <w:sz w:val="18"/>
      <w:szCs w:val="18"/>
    </w:rPr>
  </w:style>
  <w:style w:type="character" w:customStyle="1" w:styleId="a6">
    <w:name w:val="页脚 字符"/>
    <w:basedOn w:val="a0"/>
    <w:link w:val="a5"/>
    <w:uiPriority w:val="99"/>
    <w:rsid w:val="005A77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456197">
      <w:bodyDiv w:val="1"/>
      <w:marLeft w:val="0"/>
      <w:marRight w:val="0"/>
      <w:marTop w:val="0"/>
      <w:marBottom w:val="0"/>
      <w:divBdr>
        <w:top w:val="none" w:sz="0" w:space="0" w:color="auto"/>
        <w:left w:val="none" w:sz="0" w:space="0" w:color="auto"/>
        <w:bottom w:val="none" w:sz="0" w:space="0" w:color="auto"/>
        <w:right w:val="none" w:sz="0" w:space="0" w:color="auto"/>
      </w:divBdr>
      <w:divsChild>
        <w:div w:id="629015372">
          <w:marLeft w:val="0"/>
          <w:marRight w:val="0"/>
          <w:marTop w:val="270"/>
          <w:marBottom w:val="0"/>
          <w:divBdr>
            <w:top w:val="none" w:sz="0" w:space="0" w:color="auto"/>
            <w:left w:val="none" w:sz="0" w:space="0" w:color="auto"/>
            <w:bottom w:val="single" w:sz="6" w:space="0" w:color="E5E5E5"/>
            <w:right w:val="none" w:sz="0" w:space="0" w:color="auto"/>
          </w:divBdr>
          <w:divsChild>
            <w:div w:id="319117826">
              <w:marLeft w:val="0"/>
              <w:marRight w:val="0"/>
              <w:marTop w:val="0"/>
              <w:marBottom w:val="0"/>
              <w:divBdr>
                <w:top w:val="none" w:sz="0" w:space="0" w:color="auto"/>
                <w:left w:val="none" w:sz="0" w:space="0" w:color="auto"/>
                <w:bottom w:val="none" w:sz="0" w:space="0" w:color="auto"/>
                <w:right w:val="none" w:sz="0" w:space="0" w:color="auto"/>
              </w:divBdr>
            </w:div>
          </w:divsChild>
        </w:div>
        <w:div w:id="129710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陈园</dc:creator>
  <cp:keywords/>
  <dc:description/>
  <cp:lastModifiedBy>陈园</cp:lastModifiedBy>
  <cp:revision>2</cp:revision>
  <dcterms:created xsi:type="dcterms:W3CDTF">2021-02-02T01:00:00Z</dcterms:created>
  <dcterms:modified xsi:type="dcterms:W3CDTF">2021-02-02T01:05:00Z</dcterms:modified>
</cp:coreProperties>
</file>